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76" w:rsidRPr="00763476" w:rsidRDefault="00763476" w:rsidP="0076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bookmarkStart w:id="0" w:name="adres"/>
      <w:r w:rsidRPr="007634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ADRES</w:t>
      </w:r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:</w:t>
      </w:r>
    </w:p>
    <w:p w:rsidR="00763476" w:rsidRDefault="00763476" w:rsidP="007634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INTER-DOM Zarządzanie Nieruchomościami</w:t>
      </w:r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41-902 Bytom, ul. Jagiellońska 26/3  II piętro</w:t>
      </w:r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śląskie </w:t>
      </w:r>
    </w:p>
    <w:p w:rsidR="00763476" w:rsidRPr="00763476" w:rsidRDefault="00763476" w:rsidP="007634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t>NIP 626-166-44-00</w:t>
      </w:r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</w:t>
      </w:r>
      <w:proofErr w:type="spellStart"/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3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(32) 281-08-41</w:t>
      </w:r>
      <w:r w:rsidRPr="00763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e-mail: </w:t>
      </w:r>
      <w:hyperlink r:id="rId4" w:history="1">
        <w:r w:rsidRPr="0076347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biuro@inter-dom.net.pl</w:t>
        </w:r>
      </w:hyperlink>
    </w:p>
    <w:p w:rsidR="00763476" w:rsidRPr="00763476" w:rsidRDefault="00763476" w:rsidP="007634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476" w:rsidRPr="00763476" w:rsidRDefault="00763476" w:rsidP="007634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</w:pPr>
      <w:r w:rsidRPr="00763476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  <w:t>Piotr Kulik – Właściciel</w:t>
      </w:r>
    </w:p>
    <w:p w:rsidR="00763476" w:rsidRPr="00763476" w:rsidRDefault="00763476" w:rsidP="007634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76347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Obsługa Finansowa: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  <w:t>Obsługa Techniczna:</w:t>
      </w:r>
    </w:p>
    <w:p w:rsidR="00763476" w:rsidRPr="00763476" w:rsidRDefault="00763476" w:rsidP="007634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664-968-956</w:t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784-096-228</w:t>
      </w:r>
    </w:p>
    <w:p w:rsidR="00763476" w:rsidRPr="00763476" w:rsidRDefault="00763476" w:rsidP="007634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668-616-969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668-616-991</w:t>
      </w:r>
    </w:p>
    <w:p w:rsidR="00763476" w:rsidRDefault="00763476" w:rsidP="0076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63476" w:rsidRDefault="00763476" w:rsidP="0076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763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76347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biuro@inter-dom.net.pl</w:t>
        </w:r>
      </w:hyperlink>
    </w:p>
    <w:p w:rsidR="00763476" w:rsidRPr="00763476" w:rsidRDefault="00763476" w:rsidP="0076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l-PL"/>
        </w:rPr>
      </w:pPr>
    </w:p>
    <w:p w:rsidR="00763476" w:rsidRPr="00763476" w:rsidRDefault="00763476" w:rsidP="0076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bookmarkStart w:id="1" w:name="godzinyprzyjec"/>
      <w:r w:rsidRPr="007634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l-PL"/>
        </w:rPr>
        <w:t xml:space="preserve">GODZINY </w:t>
      </w:r>
      <w:bookmarkEnd w:id="1"/>
      <w:r w:rsidRPr="007634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pl-PL"/>
        </w:rPr>
        <w:t>OT</w:t>
      </w:r>
      <w:r w:rsidRPr="007634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WARCIA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640"/>
        <w:gridCol w:w="140"/>
        <w:gridCol w:w="655"/>
      </w:tblGrid>
      <w:tr w:rsidR="00763476" w:rsidRPr="00763476" w:rsidTr="00763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8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 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763476" w:rsidRPr="00763476" w:rsidTr="00763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8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 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763476" w:rsidRPr="00763476" w:rsidTr="00763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17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8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17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17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 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763476" w:rsidRPr="00763476" w:rsidTr="00763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8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 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763476" w:rsidRPr="00763476" w:rsidTr="00763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8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476" w:rsidRPr="00763476" w:rsidRDefault="00763476" w:rsidP="0076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 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763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</w:tbl>
    <w:p w:rsidR="006E237E" w:rsidRDefault="00763476">
      <w:pPr>
        <w:rPr>
          <w:rFonts w:ascii="Times New Roman" w:hAnsi="Times New Roman" w:cs="Times New Roman"/>
        </w:rPr>
      </w:pPr>
      <w:r w:rsidRPr="0076347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s</w:t>
      </w:r>
      <w:r w:rsidRPr="00763476">
        <w:rPr>
          <w:rFonts w:ascii="Times New Roman" w:hAnsi="Times New Roman" w:cs="Times New Roman"/>
        </w:rPr>
        <w:t xml:space="preserve">obota </w:t>
      </w:r>
      <w:r>
        <w:rPr>
          <w:rFonts w:ascii="Times New Roman" w:hAnsi="Times New Roman" w:cs="Times New Roman"/>
        </w:rPr>
        <w:t xml:space="preserve">                 </w:t>
      </w:r>
      <w:r w:rsidRPr="00763476">
        <w:rPr>
          <w:rFonts w:ascii="Times New Roman" w:hAnsi="Times New Roman" w:cs="Times New Roman"/>
        </w:rPr>
        <w:t xml:space="preserve"> nieczynne</w:t>
      </w:r>
    </w:p>
    <w:p w:rsidR="00763476" w:rsidRDefault="00763476">
      <w:pPr>
        <w:rPr>
          <w:rFonts w:ascii="Times New Roman" w:hAnsi="Times New Roman" w:cs="Times New Roman"/>
        </w:rPr>
      </w:pPr>
    </w:p>
    <w:p w:rsidR="00763476" w:rsidRDefault="00763476">
      <w:pPr>
        <w:rPr>
          <w:rFonts w:ascii="Times New Roman" w:hAnsi="Times New Roman" w:cs="Times New Roman"/>
        </w:rPr>
      </w:pPr>
    </w:p>
    <w:p w:rsidR="00763476" w:rsidRPr="00763476" w:rsidRDefault="00763476">
      <w:pPr>
        <w:rPr>
          <w:rFonts w:ascii="Times New Roman" w:hAnsi="Times New Roman" w:cs="Times New Roman"/>
        </w:rPr>
      </w:pPr>
    </w:p>
    <w:sectPr w:rsidR="00763476" w:rsidRPr="00763476" w:rsidSect="006E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76"/>
    <w:rsid w:val="006E237E"/>
    <w:rsid w:val="0076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476"/>
    <w:rPr>
      <w:b/>
      <w:bCs/>
    </w:rPr>
  </w:style>
  <w:style w:type="paragraph" w:customStyle="1" w:styleId="style5">
    <w:name w:val="style5"/>
    <w:basedOn w:val="Normalny"/>
    <w:rsid w:val="0076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3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inter-dom.net.pl" TargetMode="External"/><Relationship Id="rId4" Type="http://schemas.openxmlformats.org/officeDocument/2006/relationships/hyperlink" Target="mailto:biuro@inter-dom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Company>Inter-Dom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1</cp:revision>
  <dcterms:created xsi:type="dcterms:W3CDTF">2017-02-27T10:55:00Z</dcterms:created>
  <dcterms:modified xsi:type="dcterms:W3CDTF">2017-02-27T11:04:00Z</dcterms:modified>
</cp:coreProperties>
</file>